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B" w:rsidRPr="00D813D1" w:rsidRDefault="00D813D1" w:rsidP="00D813D1">
      <w:pPr>
        <w:bidi/>
        <w:jc w:val="center"/>
        <w:rPr>
          <w:b/>
          <w:bCs/>
          <w:sz w:val="36"/>
          <w:szCs w:val="36"/>
          <w:lang w:bidi="ar-IQ"/>
        </w:rPr>
      </w:pPr>
      <w:r w:rsidRPr="00D813D1">
        <w:rPr>
          <w:rStyle w:val="tlid-translation"/>
          <w:sz w:val="36"/>
          <w:szCs w:val="36"/>
          <w:lang w:val="en"/>
        </w:rPr>
        <w:t xml:space="preserve">Official </w:t>
      </w:r>
      <w:r>
        <w:rPr>
          <w:rStyle w:val="tlid-translation"/>
          <w:sz w:val="36"/>
          <w:szCs w:val="36"/>
          <w:lang w:val="en"/>
        </w:rPr>
        <w:t>D</w:t>
      </w:r>
      <w:r w:rsidRPr="00D813D1">
        <w:rPr>
          <w:rStyle w:val="tlid-translation"/>
          <w:sz w:val="36"/>
          <w:szCs w:val="36"/>
          <w:lang w:val="en"/>
        </w:rPr>
        <w:t xml:space="preserve">ispatches </w:t>
      </w:r>
      <w:r>
        <w:rPr>
          <w:rStyle w:val="tlid-translation"/>
          <w:sz w:val="36"/>
          <w:szCs w:val="36"/>
          <w:lang w:val="en"/>
        </w:rPr>
        <w:t>in</w:t>
      </w:r>
      <w:r w:rsidRPr="00D813D1">
        <w:rPr>
          <w:rStyle w:val="tlid-translation"/>
          <w:sz w:val="36"/>
          <w:szCs w:val="36"/>
          <w:lang w:val="en"/>
        </w:rPr>
        <w:t xml:space="preserve"> 2014</w:t>
      </w:r>
    </w:p>
    <w:p w:rsidR="006E4E5B" w:rsidRPr="00250726" w:rsidRDefault="006E4E5B" w:rsidP="006E4E5B">
      <w:pPr>
        <w:bidi/>
        <w:rPr>
          <w:b/>
          <w:bCs/>
          <w:sz w:val="48"/>
          <w:szCs w:val="48"/>
          <w:rtl/>
          <w:lang w:bidi="ar-IQ"/>
        </w:rPr>
      </w:pPr>
    </w:p>
    <w:p w:rsidR="006E4E5B" w:rsidRPr="00ED3566" w:rsidRDefault="006E4E5B" w:rsidP="006E4E5B">
      <w:pPr>
        <w:bidi/>
        <w:jc w:val="center"/>
        <w:rPr>
          <w:rFonts w:ascii="Calibri" w:hAnsi="Calibri" w:cs="Arial"/>
          <w:sz w:val="22"/>
          <w:szCs w:val="22"/>
          <w:rtl/>
          <w:lang w:bidi="ar-IQ"/>
        </w:rPr>
      </w:pPr>
    </w:p>
    <w:p w:rsidR="006E4E5B" w:rsidRDefault="006E4E5B" w:rsidP="006E4E5B"/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330"/>
        <w:gridCol w:w="1800"/>
        <w:gridCol w:w="2206"/>
        <w:gridCol w:w="2011"/>
        <w:gridCol w:w="2011"/>
      </w:tblGrid>
      <w:tr w:rsidR="00460495" w:rsidTr="00D813D1">
        <w:trPr>
          <w:trHeight w:val="890"/>
        </w:trPr>
        <w:tc>
          <w:tcPr>
            <w:tcW w:w="45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D813D1" w:rsidP="004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88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Job Title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date of dispatch</w:t>
            </w:r>
          </w:p>
        </w:tc>
        <w:tc>
          <w:tcPr>
            <w:tcW w:w="2206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  <w:lang w:bidi="ar-IQ"/>
              </w:rPr>
            </w:pPr>
            <w:r w:rsidRPr="00460495">
              <w:rPr>
                <w:sz w:val="28"/>
                <w:szCs w:val="28"/>
                <w:lang w:bidi="ar-IQ"/>
              </w:rPr>
              <w:t>Delegation Destination</w:t>
            </w:r>
          </w:p>
        </w:tc>
        <w:tc>
          <w:tcPr>
            <w:tcW w:w="2011" w:type="dxa"/>
          </w:tcPr>
          <w:p w:rsidR="00D813D1" w:rsidRDefault="00D813D1" w:rsidP="0046049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purpose of the dispatch</w:t>
            </w:r>
          </w:p>
        </w:tc>
        <w:tc>
          <w:tcPr>
            <w:tcW w:w="2011" w:type="dxa"/>
          </w:tcPr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 xml:space="preserve">The party which bear </w:t>
            </w:r>
            <w:r w:rsidR="00D813D1">
              <w:rPr>
                <w:rStyle w:val="tlid-translation"/>
                <w:sz w:val="28"/>
                <w:szCs w:val="28"/>
                <w:lang w:val="en"/>
              </w:rPr>
              <w:t>d</w:t>
            </w:r>
            <w:r w:rsidRPr="00460495">
              <w:rPr>
                <w:rStyle w:val="tlid-translation"/>
                <w:sz w:val="28"/>
                <w:szCs w:val="28"/>
                <w:lang w:val="en"/>
              </w:rPr>
              <w:t>ispatching expenses</w:t>
            </w:r>
          </w:p>
        </w:tc>
      </w:tr>
      <w:tr w:rsidR="00460495" w:rsidTr="00D813D1">
        <w:tc>
          <w:tcPr>
            <w:tcW w:w="450" w:type="dxa"/>
          </w:tcPr>
          <w:p w:rsidR="00460495" w:rsidRDefault="00460495"/>
          <w:p w:rsidR="00460495" w:rsidRDefault="00460495"/>
          <w:p w:rsidR="00460495" w:rsidRDefault="00D813D1">
            <w:r>
              <w:t>1</w:t>
            </w:r>
          </w:p>
          <w:p w:rsidR="00460495" w:rsidRDefault="00460495"/>
        </w:tc>
        <w:tc>
          <w:tcPr>
            <w:tcW w:w="288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C90E94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14 - 15 / </w:t>
            </w:r>
            <w:r w:rsidR="00C90E94">
              <w:rPr>
                <w:rStyle w:val="tlid-translation"/>
                <w:sz w:val="28"/>
                <w:szCs w:val="28"/>
                <w:lang w:val="en"/>
              </w:rPr>
              <w:t>May</w:t>
            </w:r>
            <w:bookmarkStart w:id="0" w:name="_GoBack"/>
            <w:bookmarkEnd w:id="0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2014</w:t>
            </w:r>
          </w:p>
        </w:tc>
        <w:tc>
          <w:tcPr>
            <w:tcW w:w="2206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Dubai</w:t>
            </w:r>
          </w:p>
        </w:tc>
        <w:tc>
          <w:tcPr>
            <w:tcW w:w="2011" w:type="dxa"/>
          </w:tcPr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Attending investment at Iraq Stock Exchange</w:t>
            </w:r>
          </w:p>
        </w:tc>
        <w:tc>
          <w:tcPr>
            <w:tcW w:w="2011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</w:tbl>
    <w:p w:rsidR="000A52A2" w:rsidRDefault="00C90E94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B"/>
    <w:rsid w:val="003F4804"/>
    <w:rsid w:val="00460495"/>
    <w:rsid w:val="006100A9"/>
    <w:rsid w:val="006E4E5B"/>
    <w:rsid w:val="00992F05"/>
    <w:rsid w:val="00AE56D1"/>
    <w:rsid w:val="00C90E94"/>
    <w:rsid w:val="00C90F92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icop</cp:lastModifiedBy>
  <cp:revision>2</cp:revision>
  <dcterms:created xsi:type="dcterms:W3CDTF">2020-08-27T08:38:00Z</dcterms:created>
  <dcterms:modified xsi:type="dcterms:W3CDTF">2020-08-27T08:38:00Z</dcterms:modified>
</cp:coreProperties>
</file>